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Конкурс «Я кинокритик и рецензент» 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Макменева Амина Рахмжановна, 17 лет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Фильм: </w:t>
      </w:r>
      <w:r>
        <w:rPr>
          <w:rFonts w:ascii="PT Astra Serif" w:hAnsi="PT Astra Serif"/>
          <w:sz w:val="28"/>
          <w:szCs w:val="28"/>
        </w:rPr>
        <w:t>Иван Капитонов «Голова- жестянка»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«История о самопознании и зеленом динозавре»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Все чаще начинает меня радовать российский кинематограф. Как человек начинающий карьеру в этой сфере, с удовольствием слежу за новинками и с каждым разом убеждаюсь, что талантливые люди в России все еще есть. Одной из таких новинок стал легкий фильм на вечер от режиссера Ивана Капитонова «Голова-жестянка». Сюжет повествует нам о девушке Жене, которую все зовут Жесть. Она сталкивается с трудностями в семье, школе и с друзьями. Трудности приходят с травмой и предательством лучшего друга Приходько, подарившего самые теплые воспоминания. Женя проходит все стадии принятия с помощью кружка робототехники и его руководителем Святославом, который становится ее наставником и  помогает снова почувствовать эмоции и увидеть мир я ярких красках.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Это фильм о поиске себя, своих ценностей и своего предназначения.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Из интервью режиссера можно узнать, что стиль кинокартины вдохновлен фильмами Уеса Андерсона. Будучи большим поклонником творчества этого интересного режиссера, смело скажу, работа с кадрами, цветокоррекцией и поведением персонажей действительно напоминает работы Андерсона. Этот стиль съемки, как мне кажется, самый подходящий для героини Жени, как будто бы мы наблюдаем события с ее точки зрения: немного резкие переходы кадров, статичная камера, точные, как будто отрепетированные движения передают нам настроение персонажей. Кто-то более скован, кто-то расслаблен, все зависит от характера персонажа и его взгляда на жизнь. Например, кадры с Женей напряженные, точные до миллиметра, переплетаются с ее мыслями и действиями которые олицетворяют ее чувства на данный момент. А вот кадры со Святославом полны свободы и расслабленности, в них уже больше динамики. В целом работа с кадром по-настоящему фантастическая. 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Нравиться то, что нам как бы показывают видение главной героини, ее чувства и переживания. Нравиться звуковое сопровождение некоторых действий и сопутствующий монтаж этих микро-сцен. Я думаю, монтаж данного фильма стоит выделить в первую очередь, ведь он действительно потрясающий. Очень нравится работа с цветом и визуальным наполнением кадров. Визуал - очень важная часть любого фильма, за счет него формируются эстетика и атмосфера  фильма. Милая деталька главной героини - эмоджи динозаврика.  Мне нравится, что она появляется каждый раз, когда Женя приходит к какому, то выводу и ставит некую «точку» в своих размышлениях приклеивая стикер.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Поговорим о сценарии. Сценарий постепенно вводит нас в курс дела, оставляя с самого начала для нас интригу всего произошедшего. Повествование как бы начинается с середины и  не сразу говорится, из-за чего  Женя получила травму и почему так переживает из-за не удавшегося разговора с Приходько. Это, как по мне, очень интересный ход сценариста, позволяющий зацепить зрителя с первой минуты просмотра. Такая некая уловка, чтобы не сразу догадаться об исходе событий, а немного поразмышлять и составить собственное мнение перед тем, чтобы узнать истинную причину. Однозначно мой любимый сценарный ход. Однако как по мне, некоторые сцены можно было бы удалить и уделить время более важным, например сцене первой встречи Жени и Святослава. Да и конец немного растянут, а финал наступает слишком быстро и неожиданно. Очень странно, что главные герои, пережив все события, презирая друг друга, вдруг мирятся из-за двух минутного разговора о хлебе, что же тогда мешало им поговорить о хлебе раньше? Стоило сократить концовку и поставить в финал более глубокий разговор, где бы герои задали друг другу вопросы, которые все боялись спросить. И очень странно отсутствие прогресса позиций и мыслей у других персонажей, или же это авторская задумка, чтобы показать, что это только Жене кажется отсутствие прогресса? И что за странная беспричинная ревность Ольги к 16 летней девочке? Не понятно в принципе для чего эта сюжетная линия. 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Актерская работа продолжает радовать, хотя это все еще не Голливуд. Иногда не хватает приторной наигранности, а где то ее слишком много. </w:t>
      </w:r>
    </w:p>
    <w:p>
      <w:pPr>
        <w:pStyle w:val="1"/>
        <w:spacing w:before="280" w:after="280"/>
        <w:jc w:val="both"/>
        <w:rPr>
          <w:rFonts w:ascii="PT Astra Serif" w:hAnsi="PT Astra Serif"/>
          <w:sz w:val="28"/>
          <w:szCs w:val="28"/>
        </w:rPr>
      </w:pPr>
      <w:r>
        <w:rPr>
          <w:rFonts w:cs="Calibri" w:ascii="PT Astra Serif" w:hAnsi="PT Astra Serif" w:cstheme="minorHAnsi"/>
          <w:b w:val="false"/>
          <w:sz w:val="28"/>
          <w:szCs w:val="28"/>
        </w:rPr>
        <w:t>Мораль очень проста и не замысловата: если кажется, что все потеряно и хуже уже быть не может, то это вовсе не так. Закончу моей любимой цитатой из сериала «La casa de papel»: Когда достигнешь дна, снизу всегда могут постучать.</w:t>
      </w:r>
    </w:p>
    <w:p>
      <w:pPr>
        <w:pStyle w:val="Normal"/>
        <w:spacing w:before="0" w:after="200"/>
        <w:rPr>
          <w:sz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1e8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e5252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e5252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-">
    <w:name w:val="Hyperlink"/>
    <w:basedOn w:val="DefaultParagraphFont"/>
    <w:uiPriority w:val="99"/>
    <w:unhideWhenUsed/>
    <w:rsid w:val="00f1061d"/>
    <w:rPr>
      <w:color w:val="0000FF" w:themeColor="hyperlink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LibreOffice/7.5.2.1$Linux_X86_64 LibreOffice_project/50$Build-1</Application>
  <AppVersion>15.0000</AppVersion>
  <Pages>2</Pages>
  <Words>630</Words>
  <Characters>3680</Characters>
  <CharactersWithSpaces>4309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2023-12-01T16:16:00Z</dcterms:created>
  <dc:creator>~</dc:creator>
  <dc:description/>
  <dc:language>ru-RU</dc:language>
  <cp:lastModifiedBy/>
  <cp:lastPrinted>2023-12-04T09:41:15Z</cp:lastPrinted>
  <dcterms:modified xsi:type="dcterms:W3CDTF">2023-12-18T17:07:53Z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